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11.04.2017 Посещение семинара в Перми «Тренинг по решению коммуникативных задач в профессиональной деятельности» (Бочкарева И.И., Зуева Т.М.) </w:t>
      </w:r>
    </w:p>
    <w:p w:rsidR="007A6977" w:rsidRPr="00BA0FBB" w:rsidRDefault="007A6977" w:rsidP="007A6977">
      <w:pPr>
        <w:jc w:val="both"/>
        <w:rPr>
          <w:rFonts w:ascii="Times New Roman" w:hAnsi="Times New Roman" w:cs="Times New Roman"/>
          <w:sz w:val="24"/>
          <w:szCs w:val="24"/>
        </w:rPr>
      </w:pPr>
      <w:r w:rsidRPr="00BA0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14-17.04.17 Проведение социологического опроса </w:t>
      </w:r>
      <w:r w:rsidRPr="00BA0FBB">
        <w:rPr>
          <w:rFonts w:ascii="Times New Roman" w:hAnsi="Times New Roman" w:cs="Times New Roman"/>
          <w:sz w:val="24"/>
          <w:szCs w:val="24"/>
        </w:rPr>
        <w:t xml:space="preserve">для учителей с целью информированности </w:t>
      </w:r>
      <w:proofErr w:type="spellStart"/>
      <w:r w:rsidRPr="00BA0FBB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A0FBB">
        <w:rPr>
          <w:rFonts w:ascii="Times New Roman" w:hAnsi="Times New Roman" w:cs="Times New Roman"/>
          <w:sz w:val="24"/>
          <w:szCs w:val="24"/>
        </w:rPr>
        <w:t xml:space="preserve"> школы и увеличения масштаба апробационной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Колдомова Н.А., Кочнева М.Б., Пустовалова Н.Г.)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18.04.17 Проведение пробы по просьбе учащихся (4 урок) (Колдомова Н.А., Кочнева М.Б.)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20.04.17 Анализ </w:t>
      </w:r>
      <w:r w:rsidRPr="00BA0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социологического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опроса (Пустовалова Н.Г.)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21.04.17 Проведение пробы по просьбе учащихся (2 урок) (Колдомова Н.А., Зуева Т.М.) с участием директора школы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25.04.17 Посещение семинара в Перми «Объективация коммуникативно-деятельностных результатов » (Бочкарева И.И., Колдомова Н.А.)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27.04.17 Выступление на семинаре районной рабочей (проблемной) группы реализации ФГОС ООО (Бочкарева И.И.)</w:t>
      </w:r>
    </w:p>
    <w:p w:rsidR="007A6977" w:rsidRDefault="007A6977" w:rsidP="007A6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06.03.2017 – 05.05.2017 написание программы деятельности апробационной площадки.</w:t>
      </w:r>
    </w:p>
    <w:p w:rsidR="00000000" w:rsidRDefault="007A69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977"/>
    <w:rsid w:val="007A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МБОУ ЧСОШ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Ляхина</cp:lastModifiedBy>
  <cp:revision>2</cp:revision>
  <dcterms:created xsi:type="dcterms:W3CDTF">2017-06-26T09:27:00Z</dcterms:created>
  <dcterms:modified xsi:type="dcterms:W3CDTF">2017-06-26T09:28:00Z</dcterms:modified>
</cp:coreProperties>
</file>